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8CE3" w14:textId="0BD508B1" w:rsidR="000C5625" w:rsidRPr="005D1221" w:rsidRDefault="00151602" w:rsidP="00151602">
      <w:pPr>
        <w:bidi/>
        <w:jc w:val="center"/>
        <w:rPr>
          <w:rFonts w:cs="Arial"/>
          <w:b/>
          <w:bCs/>
          <w:rtl/>
        </w:rPr>
      </w:pPr>
      <w:r w:rsidRPr="005D1221">
        <w:rPr>
          <w:rFonts w:cs="Arial" w:hint="cs"/>
          <w:b/>
          <w:bCs/>
          <w:rtl/>
        </w:rPr>
        <w:t>فرط</w:t>
      </w:r>
      <w:r w:rsidRPr="005D1221">
        <w:rPr>
          <w:rFonts w:cs="Arial"/>
          <w:b/>
          <w:bCs/>
          <w:rtl/>
        </w:rPr>
        <w:t xml:space="preserve"> </w:t>
      </w:r>
      <w:r w:rsidRPr="005D1221">
        <w:rPr>
          <w:rFonts w:cs="Arial" w:hint="cs"/>
          <w:b/>
          <w:bCs/>
          <w:rtl/>
        </w:rPr>
        <w:t>الحماية</w:t>
      </w:r>
      <w:r w:rsidRPr="005D1221">
        <w:rPr>
          <w:rFonts w:cs="Arial"/>
          <w:b/>
          <w:bCs/>
          <w:rtl/>
        </w:rPr>
        <w:t xml:space="preserve"> </w:t>
      </w:r>
      <w:r w:rsidRPr="005D1221">
        <w:rPr>
          <w:rFonts w:cs="Arial" w:hint="cs"/>
          <w:b/>
          <w:bCs/>
          <w:rtl/>
        </w:rPr>
        <w:t>في</w:t>
      </w:r>
      <w:r w:rsidRPr="005D1221">
        <w:rPr>
          <w:rFonts w:cs="Arial"/>
          <w:b/>
          <w:bCs/>
          <w:rtl/>
        </w:rPr>
        <w:t xml:space="preserve"> </w:t>
      </w:r>
      <w:r w:rsidRPr="005D1221">
        <w:rPr>
          <w:rFonts w:cs="Arial" w:hint="cs"/>
          <w:b/>
          <w:bCs/>
          <w:rtl/>
        </w:rPr>
        <w:t>التنشئة</w:t>
      </w:r>
      <w:r w:rsidRPr="005D1221">
        <w:rPr>
          <w:rFonts w:cs="Arial"/>
          <w:b/>
          <w:bCs/>
          <w:rtl/>
        </w:rPr>
        <w:t xml:space="preserve"> </w:t>
      </w:r>
      <w:r w:rsidRPr="005D1221">
        <w:rPr>
          <w:rFonts w:cs="Arial" w:hint="cs"/>
          <w:b/>
          <w:bCs/>
          <w:rtl/>
        </w:rPr>
        <w:t>الأسرية</w:t>
      </w:r>
    </w:p>
    <w:p w14:paraId="57307CC1" w14:textId="77777777" w:rsidR="00151602" w:rsidRDefault="00151602" w:rsidP="00151602">
      <w:pPr>
        <w:bidi/>
        <w:jc w:val="center"/>
        <w:rPr>
          <w:rFonts w:cs="Arial"/>
          <w:rtl/>
        </w:rPr>
      </w:pPr>
    </w:p>
    <w:p w14:paraId="435634C2" w14:textId="170E4063" w:rsidR="004649C8" w:rsidRDefault="004649C8" w:rsidP="004649C8">
      <w:pPr>
        <w:bidi/>
        <w:rPr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وحمايتهم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حدها الطبيعي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تتقلص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والاحتكاك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بالآخر</w:t>
      </w:r>
      <w:r>
        <w:t>.</w:t>
      </w:r>
    </w:p>
    <w:p w14:paraId="6B8E0517" w14:textId="77777777" w:rsidR="005D1221" w:rsidRDefault="004649C8" w:rsidP="005D1221">
      <w:pPr>
        <w:bidi/>
        <w:rPr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 الأخطاء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التربوية</w:t>
      </w:r>
      <w:r>
        <w:t>:</w:t>
      </w:r>
    </w:p>
    <w:p w14:paraId="0DA995AB" w14:textId="42662104" w:rsidR="004649C8" w:rsidRDefault="004649C8" w:rsidP="005D1221">
      <w:pPr>
        <w:pStyle w:val="ListParagraph"/>
        <w:numPr>
          <w:ilvl w:val="0"/>
          <w:numId w:val="1"/>
        </w:numPr>
        <w:bidi/>
        <w:rPr>
          <w:rtl/>
        </w:rPr>
      </w:pPr>
      <w:r w:rsidRPr="005D1221">
        <w:rPr>
          <w:rFonts w:cs="Arial" w:hint="cs"/>
          <w:rtl/>
        </w:rPr>
        <w:t>الجهل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بأساليب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التربية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الصحيحة</w:t>
      </w:r>
    </w:p>
    <w:p w14:paraId="3F1BEAAE" w14:textId="210DFCFF" w:rsidR="004649C8" w:rsidRDefault="004649C8" w:rsidP="005D1221">
      <w:pPr>
        <w:pStyle w:val="ListParagraph"/>
        <w:numPr>
          <w:ilvl w:val="0"/>
          <w:numId w:val="1"/>
        </w:numPr>
        <w:bidi/>
        <w:rPr>
          <w:rtl/>
        </w:rPr>
      </w:pPr>
      <w:r w:rsidRPr="005D1221">
        <w:rPr>
          <w:rFonts w:cs="Arial" w:hint="cs"/>
          <w:rtl/>
        </w:rPr>
        <w:t>إصابة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الطفل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بوعكة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صحية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أو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مرض</w:t>
      </w:r>
      <w:r w:rsidRPr="005D1221">
        <w:rPr>
          <w:rFonts w:cs="Arial"/>
          <w:rtl/>
        </w:rPr>
        <w:t xml:space="preserve"> </w:t>
      </w:r>
      <w:r w:rsidR="005D1221" w:rsidRPr="005D1221">
        <w:rPr>
          <w:rFonts w:cs="Arial" w:hint="cs"/>
          <w:rtl/>
        </w:rPr>
        <w:t>مزمن؟</w:t>
      </w:r>
    </w:p>
    <w:p w14:paraId="5979CDEE" w14:textId="6E39AE03" w:rsidR="005D1221" w:rsidRDefault="004649C8" w:rsidP="005D1221">
      <w:pPr>
        <w:pStyle w:val="ListParagraph"/>
        <w:numPr>
          <w:ilvl w:val="0"/>
          <w:numId w:val="1"/>
        </w:numPr>
        <w:bidi/>
        <w:rPr>
          <w:rtl/>
        </w:rPr>
      </w:pPr>
      <w:r w:rsidRPr="005D1221">
        <w:rPr>
          <w:rFonts w:cs="Arial" w:hint="cs"/>
          <w:rtl/>
        </w:rPr>
        <w:t>تأثر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الوالدين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بتربية</w:t>
      </w:r>
      <w:r w:rsidRPr="005D1221">
        <w:rPr>
          <w:rFonts w:cs="Arial"/>
          <w:rtl/>
        </w:rPr>
        <w:t xml:space="preserve"> </w:t>
      </w:r>
      <w:r w:rsidR="005D1221" w:rsidRPr="005D1221">
        <w:rPr>
          <w:rFonts w:cs="Arial" w:hint="cs"/>
          <w:rtl/>
        </w:rPr>
        <w:t>أباءهم،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وقناعتهم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بصحة</w:t>
      </w:r>
      <w:r w:rsidRPr="005D1221">
        <w:rPr>
          <w:rFonts w:cs="Arial"/>
          <w:rtl/>
        </w:rPr>
        <w:t xml:space="preserve"> </w:t>
      </w:r>
      <w:r w:rsidR="005D1221" w:rsidRPr="005D1221">
        <w:rPr>
          <w:rFonts w:cs="Arial" w:hint="cs"/>
          <w:rtl/>
        </w:rPr>
        <w:t>وصواب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تلك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الأساليب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التي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لم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تعد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مناسبة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لزمننا</w:t>
      </w:r>
      <w:r w:rsidRPr="005D1221">
        <w:rPr>
          <w:rFonts w:cs="Arial"/>
          <w:rtl/>
        </w:rPr>
        <w:t xml:space="preserve"> </w:t>
      </w:r>
      <w:r w:rsidR="005D1221" w:rsidRPr="005D1221">
        <w:rPr>
          <w:rFonts w:cs="Arial" w:hint="cs"/>
          <w:rtl/>
        </w:rPr>
        <w:t>الحالي؟</w:t>
      </w:r>
    </w:p>
    <w:p w14:paraId="1B142706" w14:textId="30DE0EAF" w:rsidR="004649C8" w:rsidRPr="005D1221" w:rsidRDefault="004649C8" w:rsidP="005D1221">
      <w:pPr>
        <w:pStyle w:val="ListParagraph"/>
        <w:numPr>
          <w:ilvl w:val="0"/>
          <w:numId w:val="1"/>
        </w:numPr>
        <w:bidi/>
        <w:rPr>
          <w:rtl/>
        </w:rPr>
      </w:pPr>
      <w:r w:rsidRPr="005D1221">
        <w:rPr>
          <w:rFonts w:cs="Arial" w:hint="cs"/>
          <w:rtl/>
        </w:rPr>
        <w:t>اعتقاد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الوالدين،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الدين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مروا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بظروف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أسرية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صعبة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فقدوا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خلالها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عطف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وحب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والديهم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أن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إغداق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الحب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والحماية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الزائدة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لأبنائهم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هي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تعبير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عن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الحب؛</w:t>
      </w:r>
    </w:p>
    <w:p w14:paraId="0835B23D" w14:textId="1FFBCA82" w:rsidR="004649C8" w:rsidRDefault="004649C8" w:rsidP="004649C8">
      <w:pPr>
        <w:bidi/>
        <w:rPr>
          <w:rtl/>
        </w:rPr>
      </w:pPr>
      <w:r>
        <w:rPr>
          <w:rFonts w:cs="Arial" w:hint="cs"/>
          <w:rtl/>
        </w:rPr>
        <w:t>وتتجلى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فرط الحماية في</w:t>
      </w:r>
      <w:r>
        <w:t>:</w:t>
      </w:r>
    </w:p>
    <w:p w14:paraId="14AAFABA" w14:textId="5FCC9F94" w:rsidR="004649C8" w:rsidRDefault="004649C8" w:rsidP="005D1221">
      <w:pPr>
        <w:pStyle w:val="ListParagraph"/>
        <w:numPr>
          <w:ilvl w:val="0"/>
          <w:numId w:val="2"/>
        </w:numPr>
        <w:bidi/>
        <w:rPr>
          <w:rtl/>
        </w:rPr>
      </w:pPr>
      <w:r w:rsidRPr="005D1221">
        <w:rPr>
          <w:rFonts w:cs="Arial" w:hint="cs"/>
          <w:rtl/>
        </w:rPr>
        <w:t>منع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الأطفال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من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اللعب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مع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الأقران؛</w:t>
      </w:r>
    </w:p>
    <w:p w14:paraId="798DED9B" w14:textId="6463BC2A" w:rsidR="004649C8" w:rsidRDefault="004649C8" w:rsidP="005D1221">
      <w:pPr>
        <w:pStyle w:val="ListParagraph"/>
        <w:numPr>
          <w:ilvl w:val="0"/>
          <w:numId w:val="2"/>
        </w:numPr>
        <w:bidi/>
        <w:rPr>
          <w:rtl/>
        </w:rPr>
      </w:pPr>
      <w:r w:rsidRPr="005D1221">
        <w:rPr>
          <w:rFonts w:cs="Arial" w:hint="cs"/>
          <w:rtl/>
        </w:rPr>
        <w:t>إرغامهم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على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تناول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أطعمة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معينة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دون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غيرها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بدعوى حما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يتهم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من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الأمراض</w:t>
      </w:r>
    </w:p>
    <w:p w14:paraId="54E14C2B" w14:textId="1A6E727F" w:rsidR="004649C8" w:rsidRDefault="004649C8" w:rsidP="005D1221">
      <w:pPr>
        <w:pStyle w:val="ListParagraph"/>
        <w:numPr>
          <w:ilvl w:val="0"/>
          <w:numId w:val="2"/>
        </w:numPr>
        <w:bidi/>
        <w:rPr>
          <w:rtl/>
        </w:rPr>
      </w:pPr>
      <w:r w:rsidRPr="005D1221">
        <w:rPr>
          <w:rFonts w:cs="Arial" w:hint="cs"/>
          <w:rtl/>
        </w:rPr>
        <w:t>معاملتهم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ككائن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ليس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له رأي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في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اختيار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الأصدقاء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أو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الملابس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أو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الهوايات؛</w:t>
      </w:r>
    </w:p>
    <w:p w14:paraId="7C322C50" w14:textId="05CA38A4" w:rsidR="004649C8" w:rsidRDefault="004649C8" w:rsidP="005D1221">
      <w:pPr>
        <w:pStyle w:val="ListParagraph"/>
        <w:numPr>
          <w:ilvl w:val="0"/>
          <w:numId w:val="2"/>
        </w:numPr>
        <w:bidi/>
        <w:rPr>
          <w:rtl/>
        </w:rPr>
      </w:pPr>
      <w:r w:rsidRPr="005D1221">
        <w:rPr>
          <w:rFonts w:cs="Arial" w:hint="cs"/>
          <w:rtl/>
        </w:rPr>
        <w:t>أخذ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القرارات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في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أمورهم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الخاصة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بدلا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عنهم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دون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إشراكهم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في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ذلك؛</w:t>
      </w:r>
    </w:p>
    <w:p w14:paraId="40D293B1" w14:textId="77B09FDF" w:rsidR="004649C8" w:rsidRDefault="004649C8" w:rsidP="005D1221">
      <w:pPr>
        <w:pStyle w:val="ListParagraph"/>
        <w:numPr>
          <w:ilvl w:val="0"/>
          <w:numId w:val="2"/>
        </w:numPr>
        <w:bidi/>
        <w:rPr>
          <w:rtl/>
        </w:rPr>
      </w:pPr>
      <w:r w:rsidRPr="005D1221">
        <w:rPr>
          <w:rFonts w:cs="Arial" w:hint="cs"/>
          <w:rtl/>
        </w:rPr>
        <w:t>تحمل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المسؤولية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بدلا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عنهم كتنظيف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الغرفة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وكي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الملابس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وترتيب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السرير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ينتج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عن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كل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ما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ذكرناه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إنسان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ساكن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خجول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اجتماعيا،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لا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يقوم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بأي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مبادرات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في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الحياة،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وغير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قادر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على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تحمل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المسؤولية،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ويشعر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بشكل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دائم،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بأن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القرب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من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والديه</w:t>
      </w:r>
      <w:r w:rsidRPr="005D1221">
        <w:rPr>
          <w:rFonts w:cs="Arial"/>
        </w:rPr>
        <w:t xml:space="preserve"> </w:t>
      </w:r>
      <w:r w:rsidRPr="005D1221">
        <w:rPr>
          <w:rFonts w:cs="Arial" w:hint="cs"/>
          <w:rtl/>
        </w:rPr>
        <w:t>هو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الملاذ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الوحيد،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فلا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يستطيع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التعايش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مع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الواقع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ولا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اتخاذ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القرارات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بسبب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عدم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تقديره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لذاته،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إضافة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إلى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غرس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الطباع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السيئة</w:t>
      </w:r>
      <w:r w:rsidR="005D1221">
        <w:rPr>
          <w:rFonts w:hint="cs"/>
          <w:rtl/>
        </w:rPr>
        <w:t xml:space="preserve"> </w:t>
      </w:r>
      <w:r w:rsidRPr="005D1221">
        <w:rPr>
          <w:rFonts w:cs="Arial" w:hint="cs"/>
          <w:rtl/>
        </w:rPr>
        <w:t>في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نفسه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كالأنانية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والعدوانية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والاتكالية،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وعدم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الاعتراف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بالخطأ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ولا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الاعتذار</w:t>
      </w:r>
      <w:r w:rsidRPr="005D1221">
        <w:rPr>
          <w:rFonts w:cs="Arial"/>
          <w:rtl/>
        </w:rPr>
        <w:t xml:space="preserve"> </w:t>
      </w:r>
      <w:r w:rsidRPr="005D1221">
        <w:rPr>
          <w:rFonts w:cs="Arial" w:hint="cs"/>
          <w:rtl/>
        </w:rPr>
        <w:t>عنه</w:t>
      </w:r>
      <w:r w:rsidRPr="005D1221">
        <w:rPr>
          <w:rFonts w:cs="Arial"/>
        </w:rPr>
        <w:t>.</w:t>
      </w:r>
    </w:p>
    <w:p w14:paraId="70B51542" w14:textId="194EB2F8" w:rsidR="00151602" w:rsidRDefault="004649C8" w:rsidP="004649C8">
      <w:pPr>
        <w:bidi/>
        <w:rPr>
          <w:rFonts w:cs="Arial"/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للحسنات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تربيته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لوالديه،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  <w:r>
        <w:t xml:space="preserve"> </w:t>
      </w:r>
      <w:r>
        <w:rPr>
          <w:rFonts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 للمسلم،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 الاستعانة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الأصدقاء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 اعتبارهم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التوجه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الاستشاريين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اللازمين</w:t>
      </w:r>
    </w:p>
    <w:p w14:paraId="2ADFAB17" w14:textId="77777777" w:rsidR="004649C8" w:rsidRDefault="004649C8" w:rsidP="004649C8">
      <w:pPr>
        <w:bidi/>
        <w:rPr>
          <w:rFonts w:cs="Arial"/>
          <w:rtl/>
        </w:rPr>
      </w:pPr>
    </w:p>
    <w:p w14:paraId="3866CE64" w14:textId="49C09D2D" w:rsidR="004649C8" w:rsidRPr="005D1221" w:rsidRDefault="004649C8" w:rsidP="004649C8">
      <w:pPr>
        <w:bidi/>
        <w:jc w:val="right"/>
        <w:rPr>
          <w:b/>
          <w:bCs/>
        </w:rPr>
      </w:pPr>
      <w:r w:rsidRPr="005D1221">
        <w:rPr>
          <w:rFonts w:cs="Arial" w:hint="cs"/>
          <w:b/>
          <w:bCs/>
          <w:rtl/>
        </w:rPr>
        <w:t>الهام فاتحي</w:t>
      </w:r>
    </w:p>
    <w:sectPr w:rsidR="004649C8" w:rsidRPr="005D1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D2A6F"/>
    <w:multiLevelType w:val="hybridMultilevel"/>
    <w:tmpl w:val="68169CB4"/>
    <w:lvl w:ilvl="0" w:tplc="39689E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C230A"/>
    <w:multiLevelType w:val="hybridMultilevel"/>
    <w:tmpl w:val="74CE87A2"/>
    <w:lvl w:ilvl="0" w:tplc="B2BC55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697456">
    <w:abstractNumId w:val="1"/>
  </w:num>
  <w:num w:numId="2" w16cid:durableId="142190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FF"/>
    <w:rsid w:val="000C5625"/>
    <w:rsid w:val="00151602"/>
    <w:rsid w:val="003C234F"/>
    <w:rsid w:val="004649C8"/>
    <w:rsid w:val="005D1221"/>
    <w:rsid w:val="00773FFF"/>
    <w:rsid w:val="00775949"/>
    <w:rsid w:val="007F22E9"/>
    <w:rsid w:val="009D6CBC"/>
    <w:rsid w:val="00E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103AA"/>
  <w15:chartTrackingRefBased/>
  <w15:docId w15:val="{CA3FC4BE-6A82-4CEE-AA3A-5D06FC77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5</cp:revision>
  <dcterms:created xsi:type="dcterms:W3CDTF">2025-11-03T14:49:00Z</dcterms:created>
  <dcterms:modified xsi:type="dcterms:W3CDTF">2025-11-06T14:32:00Z</dcterms:modified>
</cp:coreProperties>
</file>